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</w:pPr>
      <w:r>
        <w:rPr>
          <w:rtl w:val="0"/>
          <w:lang w:val="en-US"/>
        </w:rPr>
        <w:t>STUDENT/PARENT AGREEMENT</w:t>
      </w:r>
    </w:p>
    <w:p>
      <w:pPr>
        <w:pStyle w:val="Normal.0"/>
      </w:pPr>
    </w:p>
    <w:p>
      <w:pPr>
        <w:pStyle w:val="Normal.0"/>
      </w:pPr>
    </w:p>
    <w:p>
      <w:pPr>
        <w:pStyle w:val="Body Text 2"/>
      </w:pPr>
      <w:r>
        <w:rPr>
          <w:rtl w:val="0"/>
          <w:lang w:val="en-US"/>
        </w:rPr>
        <w:t>PLEASE SIGN AND RETURN</w:t>
      </w:r>
    </w:p>
    <w:p>
      <w:pPr>
        <w:pStyle w:val="Body Text 2"/>
      </w:pPr>
    </w:p>
    <w:p>
      <w:pPr>
        <w:pStyle w:val="Body Text 2"/>
      </w:pPr>
    </w:p>
    <w:p>
      <w:pPr>
        <w:pStyle w:val="Body Text 2"/>
      </w:pPr>
    </w:p>
    <w:p>
      <w:pPr>
        <w:pStyle w:val="Body Text 2"/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As a member of the Asheville High School band program, I will follow all school rules and procedures set forth by the band program at Asheville High School to the best of my ability.</w:t>
      </w: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____________________________________</w:t>
      </w: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Student Signature</w:t>
      </w: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As a parent/guardian of the above named band member, I will encourage my student to follow all school rules and band procedures. </w:t>
      </w: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___________________________________</w:t>
      </w:r>
    </w:p>
    <w:p>
      <w:pPr>
        <w:pStyle w:val="Body Text 2"/>
        <w:ind w:firstLine="720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Parent/Guardian Signature</w:t>
      </w: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</w:pPr>
      <w:r>
        <w:rPr>
          <w:rtl w:val="0"/>
          <w:lang w:val="en-US"/>
        </w:rPr>
        <w:t>FIELD TRIP PERMISSION STATEMENT</w:t>
      </w:r>
    </w:p>
    <w:p>
      <w:pPr>
        <w:pStyle w:val="Body Text 2"/>
      </w:pP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 give my permission for my student to travel with the Asheville High School Band to all of the activities listed on the current year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performance schedule and any other field trips approved by Asheville High School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administration.  My student will travel on Asheville City School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activity buses or professional motor coaches and will follow all of the school rules as well as the policies and guidelines listed in the band handbook.</w:t>
      </w: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__________________________________</w:t>
      </w:r>
    </w:p>
    <w:p>
      <w:pPr>
        <w:pStyle w:val="Body Text 2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>Parent/Guardian Signature</w:t>
      </w:r>
    </w:p>
    <w:p>
      <w:pPr>
        <w:pStyle w:val="Body Text 2"/>
        <w:jc w:val="left"/>
        <w:rPr>
          <w:b w:val="0"/>
          <w:bCs w:val="0"/>
        </w:rPr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</w:pPr>
    <w:r>
      <w:rPr>
        <w:b w:val="1"/>
        <w:bCs w:val="1"/>
        <w:rtl w:val="0"/>
        <w:lang w:val="en-US"/>
      </w:rPr>
      <w:t>2016-2017 MEDICAL RELEASE FORM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